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C151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instrText xml:space="preserve"> HYPERLINK "https://shuidi.cn/company-9aedb248fe5f9038931848ee64548d01.html?from=uc" \t "https://www.quark.cn/s/_blank" </w:instrTex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separate"/>
      </w:r>
    </w:p>
    <w:p w14:paraId="2D06E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湖南港投汇邦贸易有限公司</w:t>
      </w:r>
    </w:p>
    <w:p w14:paraId="6F919D0B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进口农产品仓储加工物流园——</w:t>
      </w:r>
    </w:p>
    <w:p w14:paraId="5764BE1D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进口农产品现货交易交割平仓项目面积复勘服务</w:t>
      </w:r>
    </w:p>
    <w:p w14:paraId="3398E7B9"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　 文   件</w:t>
      </w:r>
    </w:p>
    <w:p w14:paraId="0C7F458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A2080C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6B8EF57B"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编号：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YYBS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512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-0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07</w:t>
      </w:r>
    </w:p>
    <w:p w14:paraId="0D53A0E0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626BA4E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99FC5FD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EF2550C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00FECB4">
      <w:pPr>
        <w:pStyle w:val="5"/>
        <w:ind w:firstLine="210"/>
        <w:rPr>
          <w:rFonts w:hint="eastAsia" w:ascii="仿宋_GB2312" w:hAnsi="仿宋_GB2312" w:eastAsia="仿宋_GB2312" w:cs="仿宋_GB2312"/>
        </w:rPr>
      </w:pPr>
    </w:p>
    <w:p w14:paraId="1D2218C2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99015E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609CE7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47BFF75"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单位名称      </w:t>
      </w:r>
    </w:p>
    <w:p w14:paraId="6358EDAC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br w:type="page"/>
      </w:r>
    </w:p>
    <w:p w14:paraId="42FB847F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一、授权委托书</w:t>
      </w:r>
    </w:p>
    <w:p w14:paraId="16C8F016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u w:val="single"/>
          <w:lang w:val="en-US" w:eastAsia="zh-CN"/>
        </w:rPr>
        <w:t>致：</w:t>
      </w:r>
      <w:r>
        <w:rPr>
          <w:rFonts w:hint="default" w:ascii="宋体" w:hAnsi="宋体" w:eastAsia="宋体" w:cs="宋体"/>
          <w:b w:val="0"/>
          <w:i w:val="0"/>
          <w:spacing w:val="0"/>
          <w:sz w:val="24"/>
          <w:u w:val="single"/>
          <w:lang w:val="en-US" w:eastAsia="zh-CN"/>
        </w:rPr>
        <w:t>湖南港投汇邦贸易有限公司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u w:val="single"/>
          <w:lang w:val="en-US" w:eastAsia="zh-CN"/>
        </w:rPr>
        <w:t>（邀选单位）</w:t>
      </w:r>
    </w:p>
    <w:p w14:paraId="40E62A27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本授权委托书声明：我 </w:t>
      </w:r>
      <w:r>
        <w:rPr>
          <w:rFonts w:ascii="宋体" w:hAnsi="宋体" w:eastAsia="宋体" w:cs="宋体"/>
          <w:b/>
          <w:i w:val="0"/>
          <w:spacing w:val="0"/>
          <w:sz w:val="24"/>
        </w:rPr>
        <w:t>_________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（姓名），系 </w:t>
      </w:r>
      <w:r>
        <w:rPr>
          <w:rFonts w:ascii="宋体" w:hAnsi="宋体" w:eastAsia="宋体" w:cs="宋体"/>
          <w:b/>
          <w:i w:val="0"/>
          <w:spacing w:val="0"/>
          <w:sz w:val="24"/>
        </w:rPr>
        <w:t>___________________________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（单位名称）的法定代表人，现授权委托本单位 </w:t>
      </w:r>
      <w:r>
        <w:rPr>
          <w:rFonts w:ascii="宋体" w:hAnsi="宋体" w:eastAsia="宋体" w:cs="宋体"/>
          <w:b/>
          <w:i w:val="0"/>
          <w:spacing w:val="0"/>
          <w:sz w:val="24"/>
        </w:rPr>
        <w:t>_________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（被委托人姓名），身份证号码：</w:t>
      </w:r>
      <w:r>
        <w:rPr>
          <w:rFonts w:ascii="宋体" w:hAnsi="宋体" w:eastAsia="宋体" w:cs="宋体"/>
          <w:b/>
          <w:i w:val="0"/>
          <w:spacing w:val="0"/>
          <w:sz w:val="24"/>
        </w:rPr>
        <w:t>______________________________________________________</w:t>
      </w:r>
    </w:p>
    <w:p w14:paraId="2C9E1ABA">
      <w:pPr>
        <w:pStyle w:val="5"/>
        <w:ind w:left="0" w:leftChars="0" w:firstLine="0" w:firstLineChars="0"/>
        <w:jc w:val="both"/>
        <w:rPr>
          <w:sz w:val="24"/>
        </w:rPr>
      </w:pPr>
      <w:r>
        <w:rPr>
          <w:rFonts w:ascii="宋体" w:hAnsi="宋体" w:eastAsia="宋体" w:cs="宋体"/>
          <w:b/>
          <w:i/>
          <w:spacing w:val="0"/>
          <w:sz w:val="24"/>
        </w:rPr>
        <w:t xml:space="preserve">为我方代理人，以本单位名义参与 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spacing w:val="0"/>
          <w:kern w:val="0"/>
          <w:sz w:val="24"/>
          <w:szCs w:val="22"/>
          <w:u w:val="single"/>
          <w:lang w:val="en-US" w:eastAsia="zh-CN"/>
        </w:rPr>
        <w:t>进口农产品仓储加工物流园——进口农产品现货交易交割平仓项目面积复勘服务</w:t>
      </w:r>
      <w:r>
        <w:rPr>
          <w:rFonts w:hint="default" w:ascii="宋体" w:hAnsi="宋体" w:eastAsia="宋体" w:cs="宋体"/>
          <w:b w:val="0"/>
          <w:bCs w:val="0"/>
          <w:i w:val="0"/>
          <w:color w:val="auto"/>
          <w:spacing w:val="0"/>
          <w:kern w:val="0"/>
          <w:sz w:val="24"/>
          <w:szCs w:val="22"/>
          <w:u w:val="single"/>
          <w:lang w:val="en-US" w:eastAsia="zh-CN"/>
        </w:rPr>
        <w:t>（项目名称）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的非标比选活动，全权处理与此项目相关的比选文件提交、澄清、谈判、签约等一切事宜。</w:t>
      </w:r>
    </w:p>
    <w:p w14:paraId="1588C85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代理人在上述事项中所签署的有关文件及作出的行为，我单位均予以承认，并承担相应的法律责任。</w:t>
      </w:r>
    </w:p>
    <w:p w14:paraId="54312AF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本委托书有效期自签署之日起至本项目比选工作结束之日止。</w:t>
      </w:r>
    </w:p>
    <w:p w14:paraId="7349E3F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委托单位（盖章）：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237B254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法定代表人（签字或盖章）：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2FC3603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被委托人（签字）：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68AA8918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联系电话：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4C9D59F4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电子邮箱：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6F64D38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地址：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412ADEC0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日期：_______年____月____日</w:t>
      </w:r>
    </w:p>
    <w:p w14:paraId="3D1859AA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（附：被委托人身份证复印件并加盖公章）</w:t>
      </w:r>
    </w:p>
    <w:p w14:paraId="6406FDC5">
      <w:pPr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br w:type="page"/>
      </w:r>
    </w:p>
    <w:p w14:paraId="7BB29F4B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法定代表人身份证复印件（需加盖公章）：</w:t>
      </w:r>
    </w:p>
    <w:p w14:paraId="2DA258BF">
      <w:pPr>
        <w:rPr>
          <w:rFonts w:hint="default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pacing w:val="0"/>
          <w:sz w:val="24"/>
          <w:lang w:val="en-US" w:eastAsia="zh-CN"/>
        </w:rPr>
        <w:br w:type="page"/>
      </w:r>
    </w:p>
    <w:p w14:paraId="5EC7528D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被委托人身份复印件（需加盖公章）：</w:t>
      </w:r>
    </w:p>
    <w:p w14:paraId="678D68C4">
      <w:pPr>
        <w:rPr>
          <w:rFonts w:hint="default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br w:type="page"/>
      </w:r>
    </w:p>
    <w:p w14:paraId="510A3841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二、企业营业执照</w:t>
      </w:r>
    </w:p>
    <w:p w14:paraId="4EC15CA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单位名称：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21CDDE6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统一社会信用代码：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1577ECA1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注册地址：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5E2F277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法定代表人：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445101C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注册资本：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791BF542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成立日期：</w:t>
      </w:r>
      <w:r>
        <w:rPr>
          <w:rFonts w:ascii="宋体" w:hAnsi="宋体" w:eastAsia="宋体" w:cs="宋体"/>
          <w:b/>
          <w:i/>
          <w:spacing w:val="0"/>
          <w:sz w:val="24"/>
        </w:rPr>
        <w:t>年____月____日</w:t>
      </w:r>
    </w:p>
    <w:p w14:paraId="2DDCC05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/>
          <w:spacing w:val="0"/>
          <w:sz w:val="24"/>
        </w:rPr>
        <w:t>营业期限：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</w:t>
      </w:r>
    </w:p>
    <w:p w14:paraId="3C3BE311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经营范围：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052675A0">
      <w:pPr>
        <w:rPr>
          <w:rFonts w:ascii="宋体" w:hAnsi="宋体" w:eastAsia="宋体" w:cs="宋体"/>
          <w:b/>
          <w:i w:val="0"/>
          <w:spacing w:val="0"/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br w:type="page"/>
      </w:r>
    </w:p>
    <w:p w14:paraId="4C5851AE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营业执照副本复印件（需加盖公章）</w:t>
      </w:r>
    </w:p>
    <w:p w14:paraId="7B020CE6">
      <w:pP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br w:type="page"/>
      </w:r>
    </w:p>
    <w:p w14:paraId="7FC2C9D2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宋体" w:hAnsi="宋体" w:eastAsia="宋体" w:cs="宋体"/>
          <w:b/>
          <w:i w:val="0"/>
          <w:spacing w:val="0"/>
          <w:sz w:val="28"/>
          <w:lang w:eastAsia="zh-CN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三、</w:t>
      </w:r>
      <w:r>
        <w:rPr>
          <w:rFonts w:hint="eastAsia" w:ascii="宋体" w:hAnsi="宋体" w:eastAsia="宋体" w:cs="宋体"/>
          <w:b/>
          <w:i w:val="0"/>
          <w:spacing w:val="0"/>
          <w:sz w:val="28"/>
          <w:lang w:val="en-US" w:eastAsia="zh-CN"/>
        </w:rPr>
        <w:t>与比选文件有关</w:t>
      </w:r>
      <w:r>
        <w:rPr>
          <w:rFonts w:ascii="宋体" w:hAnsi="宋体" w:eastAsia="宋体" w:cs="宋体"/>
          <w:b/>
          <w:i w:val="0"/>
          <w:spacing w:val="0"/>
          <w:sz w:val="28"/>
        </w:rPr>
        <w:t>企业资质文件复印件</w:t>
      </w:r>
      <w:r>
        <w:rPr>
          <w:rFonts w:hint="eastAsia" w:ascii="宋体" w:hAnsi="宋体" w:eastAsia="宋体" w:cs="宋体"/>
          <w:b/>
          <w:i w:val="0"/>
          <w:spacing w:val="0"/>
          <w:sz w:val="28"/>
          <w:lang w:eastAsia="zh-CN"/>
        </w:rPr>
        <w:t>（</w:t>
      </w:r>
      <w:r>
        <w:rPr>
          <w:rFonts w:hint="eastAsia" w:ascii="宋体" w:hAnsi="宋体" w:eastAsia="宋体" w:cs="宋体"/>
          <w:b/>
          <w:i w:val="0"/>
          <w:spacing w:val="0"/>
          <w:sz w:val="28"/>
          <w:lang w:val="en-US" w:eastAsia="zh-CN"/>
        </w:rPr>
        <w:t>需加盖公章，无资质要求可不附资料</w:t>
      </w:r>
      <w:r>
        <w:rPr>
          <w:rFonts w:hint="eastAsia" w:ascii="宋体" w:hAnsi="宋体" w:eastAsia="宋体" w:cs="宋体"/>
          <w:b/>
          <w:i w:val="0"/>
          <w:spacing w:val="0"/>
          <w:sz w:val="28"/>
          <w:lang w:eastAsia="zh-CN"/>
        </w:rPr>
        <w:t>）</w:t>
      </w:r>
    </w:p>
    <w:p w14:paraId="7BDBFF7D">
      <w:pPr>
        <w:rPr>
          <w:rFonts w:ascii="宋体" w:hAnsi="宋体" w:eastAsia="宋体" w:cs="宋体"/>
          <w:b/>
          <w:i w:val="0"/>
          <w:spacing w:val="0"/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br w:type="page"/>
      </w:r>
    </w:p>
    <w:p w14:paraId="4F8D2BFA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四、信用中国查询结果</w:t>
      </w:r>
    </w:p>
    <w:p w14:paraId="41D93418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我单位已通过“信用中国”网站（www.creditchina.gov.cn）进行信用信息查询，现提交查询结果如下：</w:t>
      </w:r>
    </w:p>
    <w:p w14:paraId="1C769BD0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单位名称：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2097B71C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统一社会信用代码：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6C751B5C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查询日期：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_______年____月____日</w:t>
      </w:r>
    </w:p>
    <w:p w14:paraId="1935678F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查询结果：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□ 无不良信用记录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□ 存在失信记录（需附说明及整改情况）</w:t>
      </w:r>
    </w:p>
    <w:p w14:paraId="41B07817">
      <w:pPr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br w:type="page"/>
      </w:r>
    </w:p>
    <w:p w14:paraId="4CAE69C0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sectPr>
          <w:headerReference r:id="rId3" w:type="default"/>
          <w:footerReference r:id="rId4" w:type="default"/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信用中国查询报告复印件（需加盖公章）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730"/>
        <w:gridCol w:w="3065"/>
        <w:gridCol w:w="1465"/>
        <w:gridCol w:w="1326"/>
        <w:gridCol w:w="3278"/>
      </w:tblGrid>
      <w:tr w14:paraId="27AF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DCB63">
            <w:pPr>
              <w:pageBreakBefore w:val="0"/>
              <w:wordWrap/>
              <w:spacing w:before="160" w:after="0"/>
              <w:ind w:left="0" w:right="0"/>
              <w:jc w:val="left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</w:rPr>
              <w:t>五、比选报价表</w:t>
            </w:r>
          </w:p>
          <w:p w14:paraId="7B108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0F6B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附件1：进口农产品仓储加工物流园——进口农产品现货交易交割平仓项目面积复勘服务比选报价清单</w:t>
            </w:r>
          </w:p>
          <w:p w14:paraId="36480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4AF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项目实施阶段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比选报价（含税价）</w:t>
            </w:r>
          </w:p>
        </w:tc>
      </w:tr>
      <w:tr w14:paraId="2C8C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工程许可阶段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面积复核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14273.62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14273.62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28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5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14273.62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2CA83D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备注：总建筑面积23789.4㎡；综合单价参考邦盛公司物流园项目0.6元/平方米确定。</w:t>
      </w:r>
    </w:p>
    <w:p w14:paraId="421E2939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cols w:space="720" w:num="1"/>
        </w:sectPr>
      </w:pPr>
    </w:p>
    <w:p w14:paraId="6DCE92E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郑重声明：</w:t>
      </w:r>
    </w:p>
    <w:p w14:paraId="74EBDE15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我单位承诺所提交的所有资料真实、合法、有效，无任何虚假和欺骗行为。若经查实存在虚假材料，愿承担由此引起的一切法律责任及比选无效等后果。</w:t>
      </w:r>
    </w:p>
    <w:p w14:paraId="14171F2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参选单位（盖章）：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4805DE4F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法定代表人或授权代表（签字）：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___________________________</w:t>
      </w:r>
    </w:p>
    <w:p w14:paraId="54B86E4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日期：_______年____月____日</w:t>
      </w:r>
    </w:p>
    <w:p w14:paraId="4F7B5D90">
      <w:pPr>
        <w:rPr>
          <w:rFonts w:ascii="宋体" w:hAnsi="宋体" w:eastAsia="宋体" w:cs="宋体"/>
          <w:b/>
          <w:i w:val="0"/>
          <w:spacing w:val="0"/>
          <w:sz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442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50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3DC316D"/>
    <w:rsid w:val="5F657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983</Words>
  <Characters>1620</Characters>
  <TotalTime>1</TotalTime>
  <ScaleCrop>false</ScaleCrop>
  <LinksUpToDate>false</LinksUpToDate>
  <CharactersWithSpaces>1648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2025-12-29T14:49:00Z</dcterms:created>
  <dc:creator>Apache POI</dc:creator>
  <cp:lastModifiedBy>L</cp:lastModifiedBy>
  <dcterms:modified xsi:type="dcterms:W3CDTF">2025-12-29T15:42:26Z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CJmOw5C5l/pX8cE+lvJWTXG9KHROsjt/xVDp94k3X28=","ProduceID":"doc_sgs:82c8549f-112c-4b5d-bee9-776006a91be7","ReservedCode2":"CJmOw5C5l/pX8cE+lvJWTXG9KHROsjt/xVDp94k3X28=","PropagateID":"doc_sgs:82c8549f-112c-4b5d-bee9-776006a91be7","ContentProducer":"001191440101MA9Y9T4H7A00000"}</vt:lpwstr>
  </property>
  <property fmtid="{D5CDD505-2E9C-101B-9397-08002B2CF9AE}" pid="3" name="KSOTemplateDocerSaveRecord">
    <vt:lpwstr>eyJoZGlkIjoiNzE0NDQxMjBhNGI1MDJkYzk4ZWI2MGRkMmJkMjUyZWYiLCJ1c2VySWQiOiI0NDU5NjEzMjQifQ==</vt:lpwstr>
  </property>
  <property fmtid="{D5CDD505-2E9C-101B-9397-08002B2CF9AE}" pid="4" name="KSOProductBuildVer">
    <vt:lpwstr>2052-12.1.0.24034</vt:lpwstr>
  </property>
  <property fmtid="{D5CDD505-2E9C-101B-9397-08002B2CF9AE}" pid="5" name="ICV">
    <vt:lpwstr>7C760C772CDB452197E1FA43127C0E81_12</vt:lpwstr>
  </property>
</Properties>
</file>